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DF" w:rsidRDefault="00280ADF" w:rsidP="00280ADF">
      <w:pPr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Harmonogram rejestracji żetonowej na  przedmioty ogólnouniwersyteckie 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Rejestracja na przedmioty ogólnouniwersyteckie całoroczne i na semestr zimowy 2016/2017</w:t>
      </w:r>
    </w:p>
    <w:p w:rsidR="00280ADF" w:rsidRDefault="00280ADF" w:rsidP="00280ADF">
      <w:pPr>
        <w:jc w:val="both"/>
        <w:rPr>
          <w:rFonts w:ascii="Calibri" w:hAnsi="Calibri" w:cs="Tahoma"/>
        </w:rPr>
      </w:pPr>
    </w:p>
    <w:p w:rsidR="00280ADF" w:rsidRDefault="00280ADF" w:rsidP="00280ADF">
      <w:pPr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>Rejestracja rozpoczyna się o godz. 21:00 i kończą o godz. 23:59.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 xml:space="preserve">I   tura:   02.06.2016 r. </w:t>
      </w:r>
      <w:r w:rsidR="00336A4E">
        <w:rPr>
          <w:rFonts w:ascii="Calibri" w:hAnsi="Calibri" w:cs="Tahoma"/>
          <w:b/>
          <w:bCs/>
        </w:rPr>
        <w:t xml:space="preserve"> – 30.06.2016</w:t>
      </w:r>
      <w:r>
        <w:rPr>
          <w:rFonts w:ascii="Calibri" w:hAnsi="Calibri" w:cs="Tahoma"/>
          <w:b/>
          <w:bCs/>
        </w:rPr>
        <w:t xml:space="preserve"> r. (rejestracja do grup dedykowanych i otwartych)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Kursy internetowe (zgłaszane przez COME) w tej turze dedykowane są wyłącznie dla studentów studiów doktoranckich.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02.06.</w:t>
      </w:r>
      <w:r>
        <w:rPr>
          <w:rFonts w:ascii="Calibri" w:hAnsi="Calibri" w:cs="Tahoma"/>
        </w:rPr>
        <w:t xml:space="preserve"> będzie można rejestrować się na przedmioty należące do grupy 0000-SCISLE-OG czyli przedmioty ścisłe, kursy internetowe (zgłaszane przez COME) oraz przedmioty oferowane przez jednostki spoza UW. Obowiązuje dedykacja przy przedmiotach, przy których została zdefiniowana.</w:t>
      </w: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 w:rsidR="00336A4E">
        <w:rPr>
          <w:rFonts w:ascii="Calibri" w:hAnsi="Calibri" w:cs="Tahoma"/>
          <w:b/>
          <w:bCs/>
        </w:rPr>
        <w:t>06</w:t>
      </w:r>
      <w:r>
        <w:rPr>
          <w:rFonts w:ascii="Calibri" w:hAnsi="Calibri" w:cs="Tahoma"/>
          <w:b/>
          <w:bCs/>
        </w:rPr>
        <w:t>.06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otworzy się możliwość rejestrowania na  przedmioty należące do grupy 0000-HUM-OG czyli przedmioty  humanistyczne oraz nadal będzie można się rejestrować na wszystkie przedmioty już aktywne w rejestracji, w miarę wolnych miejsc. Nadal obowiązuje dedykacja przy przedmiotach, przy których została zdefiniowana.</w:t>
      </w: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 w:rsidR="00336A4E">
        <w:rPr>
          <w:rFonts w:ascii="Calibri" w:hAnsi="Calibri" w:cs="Tahoma"/>
          <w:b/>
          <w:bCs/>
        </w:rPr>
        <w:t>09</w:t>
      </w:r>
      <w:r>
        <w:rPr>
          <w:rFonts w:ascii="Calibri" w:hAnsi="Calibri" w:cs="Tahoma"/>
          <w:b/>
          <w:bCs/>
        </w:rPr>
        <w:t>.06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otworzy się możliwość rejestrowania na  przedmioty należące do grupy 0000-SPOL-OG czyli przedmioty  społeczne oraz nadal będzie można się rejestrować na wszystkie przedmioty już aktywne w rejestracji, w miarę wolnych miejsc.  Nadal obowiązuje dedykacja przy przedmiotach, przy których została zdefiniowana.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Pr="00703C78" w:rsidRDefault="00280ADF" w:rsidP="00280ADF">
      <w:pPr>
        <w:adjustRightInd w:val="0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Calibri" w:hAnsi="Calibri" w:cs="Tahoma"/>
          <w:b/>
          <w:bCs/>
        </w:rPr>
        <w:t xml:space="preserve">II  tura:   05.09.2016 r. – </w:t>
      </w:r>
      <w:r w:rsidRPr="00F8400A">
        <w:rPr>
          <w:rFonts w:ascii="Calibri" w:hAnsi="Calibri" w:cs="Tahoma"/>
          <w:b/>
          <w:bCs/>
        </w:rPr>
        <w:t>09.10.2016 r.</w:t>
      </w:r>
      <w:r>
        <w:rPr>
          <w:rFonts w:ascii="Calibri" w:hAnsi="Calibri" w:cs="Tahoma"/>
          <w:b/>
          <w:bCs/>
        </w:rPr>
        <w:t xml:space="preserve">   </w:t>
      </w:r>
      <w:r>
        <w:rPr>
          <w:rFonts w:ascii="Calibri" w:hAnsi="Calibri" w:cs="Tahoma"/>
          <w:b/>
        </w:rPr>
        <w:t>(rejestracja na wszystkie dostępne przedmioty, nie ma już przedmiotów dedykowanych)</w:t>
      </w:r>
      <w:r>
        <w:rPr>
          <w:rFonts w:ascii="Verdana" w:hAnsi="Verdana"/>
          <w:b/>
          <w:bCs/>
          <w:sz w:val="18"/>
          <w:szCs w:val="18"/>
        </w:rPr>
        <w:t xml:space="preserve"> Uwaga:</w:t>
      </w:r>
      <w:r>
        <w:rPr>
          <w:rFonts w:ascii="Verdana" w:hAnsi="Verdana"/>
          <w:sz w:val="18"/>
          <w:szCs w:val="18"/>
        </w:rPr>
        <w:t xml:space="preserve"> </w:t>
      </w:r>
      <w:r w:rsidRPr="00703C78">
        <w:rPr>
          <w:rFonts w:ascii="Verdana" w:hAnsi="Verdana"/>
          <w:color w:val="FF0000"/>
          <w:sz w:val="18"/>
          <w:szCs w:val="18"/>
        </w:rPr>
        <w:t>końcowy t</w:t>
      </w:r>
      <w:r>
        <w:rPr>
          <w:rFonts w:ascii="Verdana" w:hAnsi="Verdana"/>
          <w:color w:val="FF0000"/>
          <w:sz w:val="18"/>
          <w:szCs w:val="18"/>
        </w:rPr>
        <w:t>ermin rejestracji tj. 09</w:t>
      </w:r>
      <w:r w:rsidR="00336A4E">
        <w:rPr>
          <w:rFonts w:ascii="Verdana" w:hAnsi="Verdana"/>
          <w:color w:val="FF0000"/>
          <w:sz w:val="18"/>
          <w:szCs w:val="18"/>
        </w:rPr>
        <w:t>.10.2016</w:t>
      </w:r>
      <w:r w:rsidRPr="00703C78">
        <w:rPr>
          <w:rFonts w:ascii="Verdana" w:hAnsi="Verdana"/>
          <w:color w:val="FF0000"/>
          <w:sz w:val="18"/>
          <w:szCs w:val="18"/>
        </w:rPr>
        <w:t xml:space="preserve"> r. nie oznacza, że od tego dnia należy zacząć uczęszczać na zajęcia, po</w:t>
      </w:r>
      <w:r w:rsidR="00336A4E">
        <w:rPr>
          <w:rFonts w:ascii="Verdana" w:hAnsi="Verdana"/>
          <w:color w:val="FF0000"/>
          <w:sz w:val="18"/>
          <w:szCs w:val="18"/>
        </w:rPr>
        <w:t xml:space="preserve">nieważ zajęcia w roku </w:t>
      </w:r>
      <w:proofErr w:type="spellStart"/>
      <w:r w:rsidR="00336A4E">
        <w:rPr>
          <w:rFonts w:ascii="Verdana" w:hAnsi="Verdana"/>
          <w:color w:val="FF0000"/>
          <w:sz w:val="18"/>
          <w:szCs w:val="18"/>
        </w:rPr>
        <w:t>akad</w:t>
      </w:r>
      <w:proofErr w:type="spellEnd"/>
      <w:r w:rsidR="00336A4E">
        <w:rPr>
          <w:rFonts w:ascii="Verdana" w:hAnsi="Verdana"/>
          <w:color w:val="FF0000"/>
          <w:sz w:val="18"/>
          <w:szCs w:val="18"/>
        </w:rPr>
        <w:t>. 2016/17</w:t>
      </w:r>
      <w:r w:rsidRPr="00703C78">
        <w:rPr>
          <w:rFonts w:ascii="Verdana" w:hAnsi="Verdana"/>
          <w:color w:val="FF0000"/>
          <w:sz w:val="18"/>
          <w:szCs w:val="18"/>
        </w:rPr>
        <w:t xml:space="preserve"> </w:t>
      </w:r>
      <w:r w:rsidRPr="00703C78">
        <w:rPr>
          <w:rStyle w:val="grame"/>
          <w:rFonts w:ascii="Verdana" w:hAnsi="Verdana"/>
          <w:color w:val="FF0000"/>
          <w:sz w:val="18"/>
          <w:szCs w:val="18"/>
        </w:rPr>
        <w:t>na</w:t>
      </w:r>
      <w:r w:rsidRPr="00703C78">
        <w:rPr>
          <w:rFonts w:ascii="Verdana" w:hAnsi="Verdana"/>
          <w:color w:val="FF0000"/>
          <w:sz w:val="18"/>
          <w:szCs w:val="18"/>
        </w:rPr>
        <w:t xml:space="preserve"> Uniwersytecie Warszawskim r</w:t>
      </w:r>
      <w:r>
        <w:rPr>
          <w:rFonts w:ascii="Verdana" w:hAnsi="Verdana"/>
          <w:color w:val="FF0000"/>
          <w:sz w:val="18"/>
          <w:szCs w:val="18"/>
        </w:rPr>
        <w:t>ozpoczynają</w:t>
      </w:r>
      <w:r w:rsidR="00336A4E">
        <w:rPr>
          <w:rFonts w:ascii="Verdana" w:hAnsi="Verdana"/>
          <w:color w:val="FF0000"/>
          <w:sz w:val="18"/>
          <w:szCs w:val="18"/>
        </w:rPr>
        <w:t xml:space="preserve"> się od dnia 01.10.2016</w:t>
      </w:r>
      <w:r w:rsidRPr="00703C78">
        <w:rPr>
          <w:rFonts w:ascii="Verdana" w:hAnsi="Verdana"/>
          <w:color w:val="FF0000"/>
          <w:sz w:val="18"/>
          <w:szCs w:val="18"/>
        </w:rPr>
        <w:t xml:space="preserve"> </w:t>
      </w:r>
      <w:r w:rsidRPr="00703C78">
        <w:rPr>
          <w:rStyle w:val="grame"/>
          <w:rFonts w:ascii="Verdana" w:hAnsi="Verdana"/>
          <w:color w:val="FF0000"/>
          <w:sz w:val="18"/>
          <w:szCs w:val="18"/>
        </w:rPr>
        <w:t>r</w:t>
      </w:r>
      <w:r w:rsidRPr="00703C78">
        <w:rPr>
          <w:rFonts w:ascii="Verdana" w:hAnsi="Verdana"/>
          <w:color w:val="FF0000"/>
          <w:sz w:val="18"/>
          <w:szCs w:val="18"/>
        </w:rPr>
        <w:t>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05.09.</w:t>
      </w:r>
      <w:r>
        <w:rPr>
          <w:rFonts w:ascii="Calibri" w:hAnsi="Calibri" w:cs="Tahoma"/>
        </w:rPr>
        <w:t xml:space="preserve">będzie można rejestrować się na przedmioty należące do grupy 0000-SCISLE-OG czyli przedmioty ścisłe, kursy internetowe (zgłaszane przez COME) oraz przedmioty oferowane przez jednostki spoza UW w miarę pozostałych wolnych miejsc. 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08.09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rejestracja na  przedmioty należące do grupy 0000-HUM-OG czyli przedmioty  humanistyczne oraz nadal będzie można się rejestrować na wszystkie przedmioty już aktywne w rejestracji, w miarę wolnych miejsc.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12.09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rejestracja na  przedmioty należące do grupy 0000-SPOL-OG czyli przedmioty  społeczne oraz nadal będzie można się rejestrować na wszystkie przedmioty już aktywne w rejestracji, w miarę wolnych miejsc.  </w:t>
      </w:r>
    </w:p>
    <w:p w:rsidR="00280ADF" w:rsidRDefault="00280ADF" w:rsidP="00280AD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Rejestracja na przedmioty ogólnouniwersyteckie na semestr letni 2016/2017</w:t>
      </w:r>
    </w:p>
    <w:p w:rsidR="00280ADF" w:rsidRDefault="00280ADF" w:rsidP="00280ADF">
      <w:pPr>
        <w:jc w:val="both"/>
        <w:rPr>
          <w:rFonts w:ascii="Calibri" w:hAnsi="Calibri" w:cs="Tahoma"/>
        </w:rPr>
      </w:pPr>
    </w:p>
    <w:p w:rsidR="00280ADF" w:rsidRDefault="00280ADF" w:rsidP="00280ADF">
      <w:pPr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>Rejestracja rozpoczyna się o godz. 21:00 i kończą o godz. 23:59.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8820D2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>I   tura:   05</w:t>
      </w:r>
      <w:r w:rsidR="00280ADF">
        <w:rPr>
          <w:rFonts w:ascii="Calibri" w:hAnsi="Calibri" w:cs="Tahoma"/>
          <w:b/>
          <w:bCs/>
        </w:rPr>
        <w:t>.12.201</w:t>
      </w:r>
      <w:r w:rsidR="00336A4E">
        <w:rPr>
          <w:rFonts w:ascii="Calibri" w:hAnsi="Calibri" w:cs="Tahoma"/>
          <w:b/>
          <w:bCs/>
        </w:rPr>
        <w:t>6</w:t>
      </w:r>
      <w:r w:rsidR="00280ADF">
        <w:rPr>
          <w:rFonts w:ascii="Calibri" w:hAnsi="Calibri" w:cs="Tahoma"/>
          <w:b/>
          <w:bCs/>
        </w:rPr>
        <w:t xml:space="preserve"> r.  – </w:t>
      </w:r>
      <w:r w:rsidR="00336A4E">
        <w:rPr>
          <w:rFonts w:ascii="Calibri" w:hAnsi="Calibri" w:cs="Tahoma"/>
          <w:b/>
          <w:bCs/>
        </w:rPr>
        <w:t>30.12.2016</w:t>
      </w:r>
      <w:r w:rsidR="00280ADF">
        <w:rPr>
          <w:rFonts w:ascii="Calibri" w:hAnsi="Calibri" w:cs="Tahoma"/>
          <w:b/>
          <w:bCs/>
        </w:rPr>
        <w:t xml:space="preserve"> r. (rejestracja do grup dedykowanych i otwartych)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Kursy internetowe (oferowane przez COME) w tej turze dedykowane są wyłącznie dla studentów studiów doktoranckich.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 w:rsidR="008820D2">
        <w:rPr>
          <w:rFonts w:ascii="Calibri" w:hAnsi="Calibri" w:cs="Tahoma"/>
          <w:b/>
          <w:bCs/>
        </w:rPr>
        <w:t>05</w:t>
      </w:r>
      <w:r>
        <w:rPr>
          <w:rFonts w:ascii="Calibri" w:hAnsi="Calibri" w:cs="Tahoma"/>
          <w:b/>
          <w:bCs/>
        </w:rPr>
        <w:t>.12.</w:t>
      </w:r>
      <w:r>
        <w:rPr>
          <w:rFonts w:ascii="Calibri" w:hAnsi="Calibri" w:cs="Tahoma"/>
        </w:rPr>
        <w:t xml:space="preserve"> będzie można rejestrować się na przedmioty należące do grupy 0000-SCISLE-OG czyli przedmioty ścisłe, kursy internetowe (zgłaszane przez COME) oraz przedmioty oferowane przez jednostki spoza UW. Obowiązuje dedykacja przy przedmiotach, przy których została zdefiniowana.</w:t>
      </w: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 w:rsidR="00336A4E">
        <w:rPr>
          <w:rFonts w:ascii="Calibri" w:hAnsi="Calibri" w:cs="Tahoma"/>
          <w:b/>
          <w:bCs/>
        </w:rPr>
        <w:t>08</w:t>
      </w:r>
      <w:r>
        <w:rPr>
          <w:rFonts w:ascii="Calibri" w:hAnsi="Calibri" w:cs="Tahoma"/>
          <w:b/>
          <w:bCs/>
        </w:rPr>
        <w:t>.12.</w:t>
      </w:r>
      <w:r>
        <w:rPr>
          <w:rFonts w:ascii="Calibri" w:hAnsi="Calibri" w:cs="Tahoma"/>
        </w:rPr>
        <w:t xml:space="preserve"> otworzy się możliwość rejestrowania na  przedmioty należące do grupy 0000-HUM-OG czyli przedmioty  humanistyczne oraz nadal będzie można się rejestrować na wszystkie przedmioty już aktywne w rejestracji, w miarę wolnych miejsc. Nadal obowiązuje dedykacja przy przedmiotach, przy których została zdefiniowana.   </w:t>
      </w: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 w:rsidR="00336A4E">
        <w:rPr>
          <w:rFonts w:ascii="Calibri" w:hAnsi="Calibri" w:cs="Tahoma"/>
          <w:b/>
          <w:bCs/>
        </w:rPr>
        <w:t>12</w:t>
      </w:r>
      <w:r>
        <w:rPr>
          <w:rFonts w:ascii="Calibri" w:hAnsi="Calibri" w:cs="Tahoma"/>
          <w:b/>
          <w:bCs/>
        </w:rPr>
        <w:t>.12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otworzy się możliwość rejestrowania na  przedmioty należące do grupy 0000-SPOL-OG czyli przedmioty  społeczne oraz nadal będzie można się rejestrować na wszystkie przedmioty już aktywne w rejestracji, w miarę wolnych miejsc.  Nadal obowiązuje dedykacja przy przedmiotach, przy których została zdefiniowana.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Pr="00336A4E" w:rsidRDefault="00336A4E" w:rsidP="00280ADF">
      <w:pPr>
        <w:adjustRightInd w:val="0"/>
        <w:jc w:val="both"/>
        <w:rPr>
          <w:rFonts w:ascii="Verdana" w:hAnsi="Verdana" w:cs="Tahoma"/>
          <w:b/>
          <w:color w:val="4472C4" w:themeColor="accent5"/>
          <w:sz w:val="18"/>
          <w:szCs w:val="18"/>
        </w:rPr>
      </w:pPr>
      <w:r>
        <w:rPr>
          <w:rFonts w:ascii="Calibri" w:hAnsi="Calibri" w:cs="Tahoma"/>
          <w:b/>
          <w:bCs/>
        </w:rPr>
        <w:t>II  tura:   09.01.2017</w:t>
      </w:r>
      <w:r w:rsidR="00280ADF">
        <w:rPr>
          <w:rFonts w:ascii="Calibri" w:hAnsi="Calibri" w:cs="Tahoma"/>
          <w:b/>
          <w:bCs/>
        </w:rPr>
        <w:t xml:space="preserve"> r. –</w:t>
      </w:r>
      <w:r w:rsidR="00F8400A">
        <w:rPr>
          <w:rFonts w:ascii="Calibri" w:hAnsi="Calibri" w:cs="Tahoma"/>
          <w:b/>
          <w:bCs/>
        </w:rPr>
        <w:t>29</w:t>
      </w:r>
      <w:r w:rsidRPr="00F8400A">
        <w:rPr>
          <w:rFonts w:ascii="Calibri" w:hAnsi="Calibri" w:cs="Tahoma"/>
          <w:b/>
          <w:bCs/>
        </w:rPr>
        <w:t>.02.2017</w:t>
      </w:r>
      <w:r w:rsidR="00280ADF" w:rsidRPr="00F8400A">
        <w:rPr>
          <w:rFonts w:ascii="Calibri" w:hAnsi="Calibri" w:cs="Tahoma"/>
          <w:b/>
          <w:bCs/>
        </w:rPr>
        <w:t xml:space="preserve"> r</w:t>
      </w:r>
      <w:r w:rsidR="00280ADF">
        <w:rPr>
          <w:rFonts w:ascii="Calibri" w:hAnsi="Calibri" w:cs="Tahoma"/>
          <w:b/>
          <w:bCs/>
        </w:rPr>
        <w:t xml:space="preserve"> </w:t>
      </w:r>
      <w:r w:rsidR="00280ADF">
        <w:rPr>
          <w:rFonts w:ascii="Calibri" w:hAnsi="Calibri" w:cs="Tahoma"/>
          <w:b/>
        </w:rPr>
        <w:t xml:space="preserve">(rejestracja na wszystkie dostępne przedmioty, nie ma już przedmiotów dedykowanych) </w:t>
      </w:r>
      <w:r w:rsidR="00280ADF">
        <w:rPr>
          <w:rFonts w:ascii="Verdana" w:hAnsi="Verdana"/>
          <w:b/>
          <w:bCs/>
          <w:sz w:val="18"/>
          <w:szCs w:val="18"/>
        </w:rPr>
        <w:t>Uwaga:</w:t>
      </w:r>
      <w:r w:rsidR="00280ADF">
        <w:rPr>
          <w:rFonts w:ascii="Verdana" w:hAnsi="Verdana"/>
          <w:sz w:val="18"/>
          <w:szCs w:val="18"/>
        </w:rPr>
        <w:t xml:space="preserve"> </w:t>
      </w:r>
      <w:r w:rsidR="00280ADF" w:rsidRPr="00703C78">
        <w:rPr>
          <w:rFonts w:ascii="Verdana" w:hAnsi="Verdana"/>
          <w:color w:val="FF0000"/>
          <w:sz w:val="18"/>
          <w:szCs w:val="18"/>
        </w:rPr>
        <w:t>końcowy t</w:t>
      </w:r>
      <w:r>
        <w:rPr>
          <w:rFonts w:ascii="Verdana" w:hAnsi="Verdana"/>
          <w:color w:val="FF0000"/>
          <w:sz w:val="18"/>
          <w:szCs w:val="18"/>
        </w:rPr>
        <w:t xml:space="preserve">ermin rejestracji tj. </w:t>
      </w:r>
      <w:r w:rsidR="00F8400A">
        <w:rPr>
          <w:rFonts w:ascii="Verdana" w:hAnsi="Verdana"/>
          <w:color w:val="FF0000"/>
          <w:sz w:val="18"/>
          <w:szCs w:val="18"/>
        </w:rPr>
        <w:t>29</w:t>
      </w:r>
      <w:r w:rsidRPr="00F8400A">
        <w:rPr>
          <w:rFonts w:ascii="Verdana" w:hAnsi="Verdana"/>
          <w:color w:val="FF0000"/>
          <w:sz w:val="18"/>
          <w:szCs w:val="18"/>
        </w:rPr>
        <w:t>.02.2017</w:t>
      </w:r>
      <w:r w:rsidR="00280ADF" w:rsidRPr="00703C78">
        <w:rPr>
          <w:rFonts w:ascii="Verdana" w:hAnsi="Verdana"/>
          <w:color w:val="FF0000"/>
          <w:sz w:val="18"/>
          <w:szCs w:val="18"/>
        </w:rPr>
        <w:t xml:space="preserve"> r. nie oznacza, że od tego dnia należy zacząć uczęszczać na zajęcia, ponieważ semestr letni w roku </w:t>
      </w:r>
      <w:proofErr w:type="spellStart"/>
      <w:r w:rsidR="00280ADF" w:rsidRPr="00703C78">
        <w:rPr>
          <w:rStyle w:val="spelle"/>
          <w:rFonts w:ascii="Verdana" w:hAnsi="Verdana"/>
          <w:color w:val="FF0000"/>
          <w:sz w:val="18"/>
          <w:szCs w:val="18"/>
        </w:rPr>
        <w:t>akad</w:t>
      </w:r>
      <w:proofErr w:type="spellEnd"/>
      <w:r>
        <w:rPr>
          <w:rFonts w:ascii="Verdana" w:hAnsi="Verdana"/>
          <w:color w:val="FF0000"/>
          <w:sz w:val="18"/>
          <w:szCs w:val="18"/>
        </w:rPr>
        <w:t>. 2016/17</w:t>
      </w:r>
      <w:r w:rsidR="00280ADF" w:rsidRPr="00703C78">
        <w:rPr>
          <w:rFonts w:ascii="Verdana" w:hAnsi="Verdana"/>
          <w:color w:val="FF0000"/>
          <w:sz w:val="18"/>
          <w:szCs w:val="18"/>
        </w:rPr>
        <w:t xml:space="preserve"> </w:t>
      </w:r>
      <w:r w:rsidR="00280ADF" w:rsidRPr="00703C78">
        <w:rPr>
          <w:rStyle w:val="grame"/>
          <w:rFonts w:ascii="Verdana" w:hAnsi="Verdana"/>
          <w:color w:val="FF0000"/>
          <w:sz w:val="18"/>
          <w:szCs w:val="18"/>
        </w:rPr>
        <w:t>na</w:t>
      </w:r>
      <w:r w:rsidR="00280ADF" w:rsidRPr="00703C78">
        <w:rPr>
          <w:rFonts w:ascii="Verdana" w:hAnsi="Verdana"/>
          <w:color w:val="FF0000"/>
          <w:sz w:val="18"/>
          <w:szCs w:val="18"/>
        </w:rPr>
        <w:t xml:space="preserve"> Uniwersytecie Warszaws</w:t>
      </w:r>
      <w:r w:rsidR="00280ADF">
        <w:rPr>
          <w:rFonts w:ascii="Verdana" w:hAnsi="Verdana"/>
          <w:color w:val="FF0000"/>
          <w:sz w:val="18"/>
          <w:szCs w:val="18"/>
        </w:rPr>
        <w:t xml:space="preserve">kim rozpoczyna się </w:t>
      </w:r>
      <w:r w:rsidR="00280ADF" w:rsidRPr="00F8400A">
        <w:rPr>
          <w:rFonts w:ascii="Verdana" w:hAnsi="Verdana"/>
          <w:color w:val="FF0000"/>
          <w:sz w:val="18"/>
          <w:szCs w:val="18"/>
        </w:rPr>
        <w:t xml:space="preserve">od </w:t>
      </w:r>
      <w:r w:rsidR="00F8400A">
        <w:rPr>
          <w:rFonts w:ascii="Verdana" w:hAnsi="Verdana"/>
          <w:color w:val="FF0000"/>
          <w:sz w:val="18"/>
          <w:szCs w:val="18"/>
        </w:rPr>
        <w:t>18</w:t>
      </w:r>
      <w:r w:rsidR="004F5B1F" w:rsidRPr="00F8400A">
        <w:rPr>
          <w:rFonts w:ascii="Verdana" w:hAnsi="Verdana"/>
          <w:color w:val="FF0000"/>
          <w:sz w:val="18"/>
          <w:szCs w:val="18"/>
        </w:rPr>
        <w:t>.02.2017</w:t>
      </w:r>
      <w:r w:rsidR="00280ADF" w:rsidRPr="00F8400A">
        <w:rPr>
          <w:rFonts w:ascii="Verdana" w:hAnsi="Verdana"/>
          <w:color w:val="FF0000"/>
          <w:sz w:val="18"/>
          <w:szCs w:val="18"/>
        </w:rPr>
        <w:t xml:space="preserve"> r.</w:t>
      </w:r>
    </w:p>
    <w:p w:rsidR="00280ADF" w:rsidRPr="00703C78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 </w:t>
      </w:r>
      <w:r w:rsidR="00336A4E">
        <w:rPr>
          <w:rFonts w:ascii="Calibri" w:hAnsi="Calibri" w:cs="Tahoma"/>
          <w:b/>
          <w:bCs/>
        </w:rPr>
        <w:t>09</w:t>
      </w:r>
      <w:r>
        <w:rPr>
          <w:rFonts w:ascii="Calibri" w:hAnsi="Calibri" w:cs="Tahoma"/>
          <w:b/>
          <w:bCs/>
        </w:rPr>
        <w:t>.01.</w:t>
      </w:r>
      <w:r>
        <w:rPr>
          <w:rFonts w:ascii="Calibri" w:hAnsi="Calibri" w:cs="Tahoma"/>
        </w:rPr>
        <w:t xml:space="preserve">będzie można rejestrować się na przedmioty należące do grupy 0000-SCISLE-OG czyli przedmioty ścisłe, kursy internetowe (zgłaszane przez COME) oraz przedmioty oferowane przez jednostki spoza UW w miarę pozostałych wolnych miejsc. 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280ADF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 w:rsidR="003B6B92">
        <w:rPr>
          <w:rFonts w:ascii="Calibri" w:hAnsi="Calibri" w:cs="Tahoma"/>
          <w:b/>
          <w:bCs/>
        </w:rPr>
        <w:t>11</w:t>
      </w:r>
      <w:r>
        <w:rPr>
          <w:rFonts w:ascii="Calibri" w:hAnsi="Calibri" w:cs="Tahoma"/>
          <w:b/>
          <w:bCs/>
        </w:rPr>
        <w:t>.01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rejestracja na  przedmioty należące do grupy 0000-HUM-OG czyli przedmioty  humanistyczne oraz nadal będzie można się rejestrować na wszystkie przedmioty już aktywne w rejestracji, w miarę wolnych miejsc.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280ADF" w:rsidRDefault="003B6B92" w:rsidP="00280ADF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 </w:t>
      </w:r>
      <w:r w:rsidR="00336A4E">
        <w:rPr>
          <w:rFonts w:ascii="Calibri" w:hAnsi="Calibri" w:cs="Tahoma"/>
          <w:b/>
          <w:bCs/>
        </w:rPr>
        <w:t>16</w:t>
      </w:r>
      <w:r w:rsidR="00280ADF">
        <w:rPr>
          <w:rFonts w:ascii="Calibri" w:hAnsi="Calibri" w:cs="Tahoma"/>
          <w:b/>
          <w:bCs/>
        </w:rPr>
        <w:t>.01</w:t>
      </w:r>
      <w:r w:rsidR="00280ADF">
        <w:rPr>
          <w:rFonts w:ascii="Calibri" w:hAnsi="Calibri" w:cs="Tahoma"/>
          <w:bCs/>
        </w:rPr>
        <w:t>.</w:t>
      </w:r>
      <w:r w:rsidR="00280ADF">
        <w:rPr>
          <w:rFonts w:ascii="Calibri" w:hAnsi="Calibri" w:cs="Tahoma"/>
        </w:rPr>
        <w:t xml:space="preserve"> rejestracja na  przedmioty należące do grupy 0000-SPOL-OG czyli przedmioty  społeczne oraz nadal będzie można się rejestrować na wszystkie przedmioty już aktywne w rejestracji, w miarę wolnych miejsc.  </w:t>
      </w:r>
    </w:p>
    <w:p w:rsidR="00280ADF" w:rsidRDefault="00280ADF" w:rsidP="00280ADF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280ADF" w:rsidRDefault="00280ADF" w:rsidP="00280ADF">
      <w:pPr>
        <w:jc w:val="both"/>
        <w:rPr>
          <w:rFonts w:ascii="Calibri" w:hAnsi="Calibri" w:cs="Arial"/>
          <w:sz w:val="20"/>
          <w:szCs w:val="20"/>
        </w:rPr>
      </w:pPr>
    </w:p>
    <w:p w:rsidR="00280ADF" w:rsidRDefault="00280ADF" w:rsidP="00280ADF">
      <w:pPr>
        <w:jc w:val="both"/>
        <w:rPr>
          <w:rFonts w:ascii="Calibri" w:hAnsi="Calibri" w:cs="Arial"/>
          <w:sz w:val="20"/>
          <w:szCs w:val="20"/>
        </w:rPr>
      </w:pPr>
    </w:p>
    <w:p w:rsidR="00280ADF" w:rsidRPr="005A186D" w:rsidRDefault="00280ADF" w:rsidP="00280ADF">
      <w:pPr>
        <w:jc w:val="both"/>
        <w:rPr>
          <w:rFonts w:ascii="Calibri" w:hAnsi="Calibri" w:cs="Arial"/>
          <w:sz w:val="20"/>
          <w:szCs w:val="20"/>
        </w:rPr>
      </w:pPr>
      <w:r w:rsidRPr="005A186D">
        <w:rPr>
          <w:rFonts w:ascii="Calibri" w:hAnsi="Calibri" w:cs="Arial"/>
          <w:sz w:val="20"/>
          <w:szCs w:val="20"/>
        </w:rPr>
        <w:t xml:space="preserve">Jednostki powinny sporządzić listę przedmiotów ogólnouniwersyteckich i wysłać elektronicznie na adres </w:t>
      </w:r>
      <w:hyperlink r:id="rId5" w:history="1">
        <w:r w:rsidRPr="005A186D">
          <w:rPr>
            <w:rStyle w:val="Hipercze"/>
            <w:rFonts w:ascii="Calibri" w:hAnsi="Calibri" w:cs="Arial"/>
            <w:color w:val="auto"/>
            <w:sz w:val="20"/>
            <w:szCs w:val="20"/>
          </w:rPr>
          <w:t>bsstud@adm.uw.edu.pl</w:t>
        </w:r>
      </w:hyperlink>
      <w:r w:rsidRPr="005A186D">
        <w:rPr>
          <w:rFonts w:ascii="Calibri" w:hAnsi="Calibri" w:cs="Arial"/>
          <w:sz w:val="20"/>
          <w:szCs w:val="20"/>
        </w:rPr>
        <w:t xml:space="preserve"> </w:t>
      </w:r>
    </w:p>
    <w:p w:rsidR="00280ADF" w:rsidRPr="005A186D" w:rsidRDefault="00336A4E" w:rsidP="00280AD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 15.05.2016</w:t>
      </w:r>
      <w:r w:rsidR="00280ADF" w:rsidRPr="005A186D">
        <w:rPr>
          <w:rFonts w:ascii="Calibri" w:hAnsi="Calibri" w:cs="Arial"/>
          <w:b/>
          <w:sz w:val="20"/>
          <w:szCs w:val="20"/>
        </w:rPr>
        <w:t xml:space="preserve"> r. – przedmioty całoroczne i na semestr zimowy</w:t>
      </w:r>
      <w:r w:rsidR="00280ADF" w:rsidRPr="005A186D">
        <w:rPr>
          <w:rFonts w:ascii="Calibri" w:hAnsi="Calibri" w:cs="Arial"/>
          <w:sz w:val="20"/>
          <w:szCs w:val="20"/>
        </w:rPr>
        <w:t xml:space="preserve"> </w:t>
      </w:r>
      <w:r w:rsidR="00280ADF" w:rsidRPr="005A186D">
        <w:rPr>
          <w:rFonts w:ascii="Calibri" w:hAnsi="Calibri" w:cs="Arial"/>
          <w:b/>
          <w:sz w:val="20"/>
          <w:szCs w:val="20"/>
        </w:rPr>
        <w:t>2015/16</w:t>
      </w:r>
    </w:p>
    <w:p w:rsidR="00280ADF" w:rsidRPr="005A186D" w:rsidRDefault="00336A4E" w:rsidP="00280AD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do 15.11.2016</w:t>
      </w:r>
      <w:r w:rsidR="00280ADF" w:rsidRPr="005A186D">
        <w:rPr>
          <w:rFonts w:ascii="Calibri" w:hAnsi="Calibri" w:cs="Arial"/>
          <w:b/>
          <w:sz w:val="20"/>
          <w:szCs w:val="20"/>
        </w:rPr>
        <w:t xml:space="preserve"> r. – przedmioty na semestr letni 20015/16</w:t>
      </w:r>
    </w:p>
    <w:p w:rsidR="00280ADF" w:rsidRDefault="00280ADF" w:rsidP="00280ADF">
      <w:r w:rsidRPr="005A186D">
        <w:rPr>
          <w:rFonts w:ascii="Calibri" w:hAnsi="Calibri" w:cs="Arial"/>
          <w:sz w:val="20"/>
          <w:szCs w:val="20"/>
        </w:rPr>
        <w:t>Lista powinna zawierać: kod przedmiotu, nazw</w:t>
      </w:r>
      <w:r>
        <w:rPr>
          <w:rFonts w:ascii="Calibri" w:hAnsi="Calibri" w:cs="Arial"/>
          <w:sz w:val="20"/>
          <w:szCs w:val="20"/>
        </w:rPr>
        <w:t>ę przedmiotu i cykl dydaktyczny</w:t>
      </w:r>
    </w:p>
    <w:p w:rsidR="00280ADF" w:rsidRPr="005A186D" w:rsidRDefault="00280ADF" w:rsidP="00280ADF">
      <w:pPr>
        <w:jc w:val="both"/>
        <w:rPr>
          <w:rFonts w:ascii="Calibri" w:hAnsi="Calibri" w:cs="Arial"/>
          <w:b/>
          <w:sz w:val="20"/>
          <w:szCs w:val="20"/>
        </w:rPr>
      </w:pPr>
    </w:p>
    <w:p w:rsidR="00024862" w:rsidRDefault="00024862"/>
    <w:sectPr w:rsidR="0002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DF"/>
    <w:rsid w:val="00024862"/>
    <w:rsid w:val="00280ADF"/>
    <w:rsid w:val="00336A4E"/>
    <w:rsid w:val="003B6B92"/>
    <w:rsid w:val="004F5B1F"/>
    <w:rsid w:val="008820D2"/>
    <w:rsid w:val="00A85E73"/>
    <w:rsid w:val="00CD2B25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80ADF"/>
    <w:rPr>
      <w:color w:val="0000FF"/>
      <w:u w:val="single"/>
    </w:rPr>
  </w:style>
  <w:style w:type="character" w:customStyle="1" w:styleId="spelle">
    <w:name w:val="spelle"/>
    <w:basedOn w:val="Domylnaczcionkaakapitu"/>
    <w:rsid w:val="00280ADF"/>
  </w:style>
  <w:style w:type="character" w:customStyle="1" w:styleId="grame">
    <w:name w:val="grame"/>
    <w:basedOn w:val="Domylnaczcionkaakapitu"/>
    <w:rsid w:val="00280ADF"/>
  </w:style>
  <w:style w:type="paragraph" w:styleId="Tekstdymka">
    <w:name w:val="Balloon Text"/>
    <w:basedOn w:val="Normalny"/>
    <w:link w:val="TekstdymkaZnak"/>
    <w:uiPriority w:val="99"/>
    <w:semiHidden/>
    <w:unhideWhenUsed/>
    <w:rsid w:val="003B6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9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80ADF"/>
    <w:rPr>
      <w:color w:val="0000FF"/>
      <w:u w:val="single"/>
    </w:rPr>
  </w:style>
  <w:style w:type="character" w:customStyle="1" w:styleId="spelle">
    <w:name w:val="spelle"/>
    <w:basedOn w:val="Domylnaczcionkaakapitu"/>
    <w:rsid w:val="00280ADF"/>
  </w:style>
  <w:style w:type="character" w:customStyle="1" w:styleId="grame">
    <w:name w:val="grame"/>
    <w:basedOn w:val="Domylnaczcionkaakapitu"/>
    <w:rsid w:val="00280ADF"/>
  </w:style>
  <w:style w:type="paragraph" w:styleId="Tekstdymka">
    <w:name w:val="Balloon Text"/>
    <w:basedOn w:val="Normalny"/>
    <w:link w:val="TekstdymkaZnak"/>
    <w:uiPriority w:val="99"/>
    <w:semiHidden/>
    <w:unhideWhenUsed/>
    <w:rsid w:val="003B6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stu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Jędrzejewska</dc:creator>
  <cp:lastModifiedBy>NIN&amp;DAN</cp:lastModifiedBy>
  <cp:revision>2</cp:revision>
  <cp:lastPrinted>2016-01-25T10:16:00Z</cp:lastPrinted>
  <dcterms:created xsi:type="dcterms:W3CDTF">2016-02-14T21:25:00Z</dcterms:created>
  <dcterms:modified xsi:type="dcterms:W3CDTF">2016-02-14T21:25:00Z</dcterms:modified>
</cp:coreProperties>
</file>