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197BF" w14:textId="7B00F221" w:rsidR="00745BE1" w:rsidRDefault="00745BE1" w:rsidP="006801F4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Forma przeprowadzenia egzaminu licencjackiego z zakresu literaturoznawstwa</w:t>
      </w:r>
    </w:p>
    <w:p w14:paraId="5EB0D5F9" w14:textId="410DA3A6" w:rsidR="00745BE1" w:rsidRDefault="00745BE1" w:rsidP="006801F4">
      <w:pPr>
        <w:spacing w:after="120"/>
        <w:jc w:val="center"/>
        <w:rPr>
          <w:b/>
          <w:bCs/>
          <w:sz w:val="28"/>
          <w:szCs w:val="28"/>
        </w:rPr>
      </w:pPr>
    </w:p>
    <w:p w14:paraId="434BEA40" w14:textId="5187E625" w:rsidR="00745BE1" w:rsidRPr="00745BE1" w:rsidRDefault="00745BE1" w:rsidP="00745BE1">
      <w:pPr>
        <w:spacing w:after="120"/>
        <w:rPr>
          <w:rFonts w:cs="Times New Roman"/>
          <w:color w:val="222222"/>
          <w:sz w:val="28"/>
          <w:szCs w:val="28"/>
          <w:shd w:val="clear" w:color="auto" w:fill="FFFFFF"/>
        </w:rPr>
      </w:pPr>
      <w:r w:rsidRPr="00745BE1">
        <w:rPr>
          <w:rFonts w:cs="Times New Roman"/>
          <w:color w:val="222222"/>
          <w:sz w:val="28"/>
          <w:szCs w:val="28"/>
          <w:shd w:val="clear" w:color="auto" w:fill="FFFFFF"/>
        </w:rPr>
        <w:t>1. Na początku semestru s</w:t>
      </w:r>
      <w:r w:rsidRPr="00745BE1">
        <w:rPr>
          <w:rFonts w:cs="Times New Roman"/>
          <w:color w:val="222222"/>
          <w:sz w:val="28"/>
          <w:szCs w:val="28"/>
          <w:shd w:val="clear" w:color="auto" w:fill="FFFFFF"/>
        </w:rPr>
        <w:t xml:space="preserve">tudent w porozumieniu z promotorem ustala zakres merytoryczny egzaminu dyplomowego 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>spośród zagadnień zaprezentowanych poniżej.</w:t>
      </w:r>
    </w:p>
    <w:p w14:paraId="3BC9AD1F" w14:textId="205C91EE" w:rsidR="00745BE1" w:rsidRPr="00745BE1" w:rsidRDefault="00745BE1" w:rsidP="00745BE1">
      <w:pPr>
        <w:spacing w:after="120"/>
        <w:rPr>
          <w:rFonts w:cs="Times New Roman"/>
          <w:color w:val="222222"/>
          <w:sz w:val="28"/>
          <w:szCs w:val="28"/>
          <w:shd w:val="clear" w:color="auto" w:fill="FFFFFF"/>
        </w:rPr>
      </w:pPr>
      <w:r w:rsidRPr="00745BE1">
        <w:rPr>
          <w:rFonts w:cs="Times New Roman"/>
          <w:color w:val="222222"/>
          <w:sz w:val="28"/>
          <w:szCs w:val="28"/>
          <w:shd w:val="clear" w:color="auto" w:fill="FFFFFF"/>
        </w:rPr>
        <w:t xml:space="preserve">2. </w:t>
      </w:r>
      <w:r w:rsidRPr="00745BE1">
        <w:rPr>
          <w:rFonts w:cs="Times New Roman"/>
          <w:color w:val="222222"/>
          <w:sz w:val="28"/>
          <w:szCs w:val="28"/>
          <w:shd w:val="clear" w:color="auto" w:fill="FFFFFF"/>
        </w:rPr>
        <w:t>Na początku egzaminu na prośbę przewodniczącego komisji student opowiada o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45BE1">
        <w:rPr>
          <w:rFonts w:cs="Times New Roman"/>
          <w:color w:val="222222"/>
          <w:sz w:val="28"/>
          <w:szCs w:val="28"/>
          <w:shd w:val="clear" w:color="auto" w:fill="FFFFFF"/>
        </w:rPr>
        <w:t xml:space="preserve">przygotowanej pracy 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>dyplomowej</w:t>
      </w:r>
      <w:r w:rsidRPr="00745BE1">
        <w:rPr>
          <w:rFonts w:cs="Times New Roman"/>
          <w:color w:val="222222"/>
          <w:sz w:val="28"/>
          <w:szCs w:val="28"/>
          <w:shd w:val="clear" w:color="auto" w:fill="FFFFFF"/>
        </w:rPr>
        <w:t>, a następnie dyskutuje na jej temat z członkami komisji.</w:t>
      </w:r>
    </w:p>
    <w:p w14:paraId="7126FCD3" w14:textId="19E9583D" w:rsidR="00745BE1" w:rsidRPr="00745BE1" w:rsidRDefault="00745BE1" w:rsidP="00745BE1">
      <w:pPr>
        <w:spacing w:after="120"/>
        <w:rPr>
          <w:rFonts w:cs="Times New Roman"/>
          <w:color w:val="222222"/>
          <w:sz w:val="28"/>
          <w:szCs w:val="28"/>
          <w:shd w:val="clear" w:color="auto" w:fill="FFFFFF"/>
        </w:rPr>
      </w:pPr>
      <w:r w:rsidRPr="00745BE1">
        <w:rPr>
          <w:rFonts w:cs="Times New Roman"/>
          <w:color w:val="222222"/>
          <w:sz w:val="28"/>
          <w:szCs w:val="28"/>
          <w:shd w:val="clear" w:color="auto" w:fill="FFFFFF"/>
        </w:rPr>
        <w:t>Podczas dyskusji recenzent zadaje studentowi jedno pytanie związane bezpośrednio z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45BE1">
        <w:rPr>
          <w:rFonts w:cs="Times New Roman"/>
          <w:color w:val="222222"/>
          <w:sz w:val="28"/>
          <w:szCs w:val="28"/>
          <w:shd w:val="clear" w:color="auto" w:fill="FFFFFF"/>
        </w:rPr>
        <w:t>realizacją tematu pracy.</w:t>
      </w:r>
    </w:p>
    <w:p w14:paraId="3143D183" w14:textId="449EF7CB" w:rsidR="00745BE1" w:rsidRPr="00745BE1" w:rsidRDefault="00745BE1" w:rsidP="00745BE1">
      <w:pPr>
        <w:spacing w:after="1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color w:val="222222"/>
          <w:sz w:val="28"/>
          <w:szCs w:val="28"/>
          <w:shd w:val="clear" w:color="auto" w:fill="FFFFFF"/>
        </w:rPr>
        <w:t>3.</w:t>
      </w:r>
      <w:r w:rsidRPr="00745BE1">
        <w:rPr>
          <w:rFonts w:cs="Times New Roman"/>
          <w:color w:val="222222"/>
          <w:sz w:val="28"/>
          <w:szCs w:val="28"/>
          <w:shd w:val="clear" w:color="auto" w:fill="FFFFFF"/>
        </w:rPr>
        <w:t xml:space="preserve"> Następnie student losuje </w:t>
      </w:r>
      <w:r w:rsidRPr="00745BE1">
        <w:rPr>
          <w:rFonts w:cs="Times New Roman"/>
          <w:color w:val="222222"/>
          <w:sz w:val="28"/>
          <w:szCs w:val="28"/>
          <w:shd w:val="clear" w:color="auto" w:fill="FFFFFF"/>
        </w:rPr>
        <w:t>4</w:t>
      </w:r>
      <w:r w:rsidRPr="00745BE1">
        <w:rPr>
          <w:rFonts w:cs="Times New Roman"/>
          <w:color w:val="222222"/>
          <w:sz w:val="28"/>
          <w:szCs w:val="28"/>
          <w:shd w:val="clear" w:color="auto" w:fill="FFFFFF"/>
        </w:rPr>
        <w:t xml:space="preserve"> pytania</w:t>
      </w:r>
      <w:r w:rsidRPr="00745BE1">
        <w:rPr>
          <w:rFonts w:cs="Times New Roman"/>
          <w:color w:val="222222"/>
          <w:sz w:val="28"/>
          <w:szCs w:val="28"/>
          <w:shd w:val="clear" w:color="auto" w:fill="FFFFFF"/>
        </w:rPr>
        <w:t xml:space="preserve"> z zakresu merytorycznego ustalonego z promotorem</w:t>
      </w:r>
      <w:r w:rsidRPr="00745BE1">
        <w:rPr>
          <w:rFonts w:cs="Times New Roman"/>
          <w:color w:val="222222"/>
          <w:sz w:val="28"/>
          <w:szCs w:val="28"/>
          <w:shd w:val="clear" w:color="auto" w:fill="FFFFFF"/>
        </w:rPr>
        <w:t xml:space="preserve">. Spośród </w:t>
      </w:r>
      <w:r w:rsidRPr="00745BE1">
        <w:rPr>
          <w:rFonts w:cs="Times New Roman"/>
          <w:color w:val="222222"/>
          <w:sz w:val="28"/>
          <w:szCs w:val="28"/>
          <w:shd w:val="clear" w:color="auto" w:fill="FFFFFF"/>
        </w:rPr>
        <w:t>wylosowanych pytań</w:t>
      </w:r>
      <w:r w:rsidRPr="00745BE1">
        <w:rPr>
          <w:rFonts w:cs="Times New Roman"/>
          <w:color w:val="222222"/>
          <w:sz w:val="28"/>
          <w:szCs w:val="28"/>
          <w:shd w:val="clear" w:color="auto" w:fill="FFFFFF"/>
        </w:rPr>
        <w:t xml:space="preserve"> wybiera 2, na które udziela odpowiedzi.</w:t>
      </w:r>
    </w:p>
    <w:p w14:paraId="43E23FC2" w14:textId="77777777" w:rsidR="00745BE1" w:rsidRDefault="00745BE1" w:rsidP="006801F4">
      <w:pPr>
        <w:spacing w:after="120"/>
        <w:jc w:val="center"/>
        <w:rPr>
          <w:b/>
          <w:bCs/>
          <w:sz w:val="28"/>
          <w:szCs w:val="28"/>
        </w:rPr>
      </w:pPr>
    </w:p>
    <w:p w14:paraId="54C5C7EE" w14:textId="19B22342" w:rsidR="00D07C92" w:rsidRPr="006801F4" w:rsidRDefault="00745BE1" w:rsidP="006801F4">
      <w:pPr>
        <w:spacing w:after="120"/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 xml:space="preserve">Zagadnienia - </w:t>
      </w:r>
      <w:r w:rsidR="006801F4" w:rsidRPr="006801F4">
        <w:rPr>
          <w:b/>
          <w:bCs/>
          <w:sz w:val="28"/>
          <w:szCs w:val="28"/>
          <w:lang w:val="be-BY"/>
        </w:rPr>
        <w:t>Пытанні да экзамена</w:t>
      </w:r>
    </w:p>
    <w:p w14:paraId="3B3EFB0A" w14:textId="7395FD0F" w:rsidR="00445C4E" w:rsidRPr="00D07C92" w:rsidRDefault="000A1F9F" w:rsidP="00D07C92">
      <w:pPr>
        <w:ind w:left="567" w:hanging="567"/>
        <w:jc w:val="both"/>
        <w:rPr>
          <w:sz w:val="28"/>
          <w:szCs w:val="28"/>
          <w:lang w:val="be-BY"/>
        </w:rPr>
      </w:pPr>
      <w:r w:rsidRPr="00D07C92">
        <w:rPr>
          <w:sz w:val="28"/>
          <w:szCs w:val="28"/>
          <w:lang w:val="be-BY"/>
        </w:rPr>
        <w:t>1. Беларускія летапісы і хронікі (</w:t>
      </w:r>
      <w:r w:rsidRPr="00D07C92">
        <w:rPr>
          <w:i/>
          <w:iCs/>
          <w:sz w:val="28"/>
          <w:szCs w:val="28"/>
          <w:lang w:val="be-BY"/>
        </w:rPr>
        <w:t>Летапіс вялікіх князёў літоўскіх</w:t>
      </w:r>
      <w:r w:rsidRPr="00D07C92">
        <w:rPr>
          <w:sz w:val="28"/>
          <w:szCs w:val="28"/>
          <w:lang w:val="be-BY"/>
        </w:rPr>
        <w:t xml:space="preserve">; </w:t>
      </w:r>
      <w:r w:rsidRPr="00D07C92">
        <w:rPr>
          <w:i/>
          <w:iCs/>
          <w:sz w:val="28"/>
          <w:szCs w:val="28"/>
          <w:lang w:val="be-BY"/>
        </w:rPr>
        <w:t>Пахвала Вітаўту</w:t>
      </w:r>
      <w:r w:rsidRPr="00D07C92">
        <w:rPr>
          <w:sz w:val="28"/>
          <w:szCs w:val="28"/>
          <w:lang w:val="be-BY"/>
        </w:rPr>
        <w:t xml:space="preserve">; </w:t>
      </w:r>
      <w:r w:rsidRPr="00D07C92">
        <w:rPr>
          <w:i/>
          <w:iCs/>
          <w:sz w:val="28"/>
          <w:szCs w:val="28"/>
          <w:lang w:val="be-BY"/>
        </w:rPr>
        <w:t>Хроніка Быхаўца</w:t>
      </w:r>
      <w:r w:rsidRPr="00D07C92">
        <w:rPr>
          <w:sz w:val="28"/>
          <w:szCs w:val="28"/>
          <w:lang w:val="be-BY"/>
        </w:rPr>
        <w:t>).</w:t>
      </w:r>
    </w:p>
    <w:p w14:paraId="507EF241" w14:textId="6F7862EC" w:rsidR="000A1F9F" w:rsidRPr="00D07C92" w:rsidRDefault="000A1F9F" w:rsidP="00D07C92">
      <w:pPr>
        <w:ind w:left="567" w:hanging="567"/>
        <w:jc w:val="both"/>
        <w:rPr>
          <w:sz w:val="28"/>
          <w:szCs w:val="28"/>
          <w:lang w:val="be-BY"/>
        </w:rPr>
      </w:pPr>
      <w:r w:rsidRPr="00D07C92">
        <w:rPr>
          <w:sz w:val="28"/>
          <w:szCs w:val="28"/>
          <w:lang w:val="be-BY"/>
        </w:rPr>
        <w:t>2. Літаратура эпохі Рэнесансу і Рэфармацыі (Ф</w:t>
      </w:r>
      <w:r w:rsidR="006801F4">
        <w:rPr>
          <w:sz w:val="28"/>
          <w:szCs w:val="28"/>
          <w:lang w:val="be-BY"/>
        </w:rPr>
        <w:t xml:space="preserve">ранцыск </w:t>
      </w:r>
      <w:r w:rsidRPr="00D07C92">
        <w:rPr>
          <w:sz w:val="28"/>
          <w:szCs w:val="28"/>
          <w:lang w:val="be-BY"/>
        </w:rPr>
        <w:t>Скарына, М</w:t>
      </w:r>
      <w:r w:rsidR="006801F4">
        <w:rPr>
          <w:sz w:val="28"/>
          <w:szCs w:val="28"/>
          <w:lang w:val="be-BY"/>
        </w:rPr>
        <w:t xml:space="preserve">ікола </w:t>
      </w:r>
      <w:r w:rsidRPr="00D07C92">
        <w:rPr>
          <w:sz w:val="28"/>
          <w:szCs w:val="28"/>
          <w:lang w:val="be-BY"/>
        </w:rPr>
        <w:t>Гусоўскі, С</w:t>
      </w:r>
      <w:r w:rsidR="006801F4">
        <w:rPr>
          <w:sz w:val="28"/>
          <w:szCs w:val="28"/>
          <w:lang w:val="be-BY"/>
        </w:rPr>
        <w:t xml:space="preserve">ымон </w:t>
      </w:r>
      <w:r w:rsidRPr="00D07C92">
        <w:rPr>
          <w:sz w:val="28"/>
          <w:szCs w:val="28"/>
          <w:lang w:val="be-BY"/>
        </w:rPr>
        <w:t>Будны).</w:t>
      </w:r>
    </w:p>
    <w:p w14:paraId="6EE3898A" w14:textId="07BB69D7" w:rsidR="000A1F9F" w:rsidRPr="00D07C92" w:rsidRDefault="000A1F9F" w:rsidP="00D07C92">
      <w:pPr>
        <w:ind w:left="567" w:hanging="567"/>
        <w:jc w:val="both"/>
        <w:rPr>
          <w:sz w:val="28"/>
          <w:szCs w:val="28"/>
          <w:lang w:val="be-BY"/>
        </w:rPr>
      </w:pPr>
      <w:r w:rsidRPr="00D07C92">
        <w:rPr>
          <w:sz w:val="28"/>
          <w:szCs w:val="28"/>
          <w:lang w:val="be-BY"/>
        </w:rPr>
        <w:t>3. Літаратура эпохі Контррэфармацыі і барока (М</w:t>
      </w:r>
      <w:r w:rsidR="006801F4">
        <w:rPr>
          <w:sz w:val="28"/>
          <w:szCs w:val="28"/>
          <w:lang w:val="be-BY"/>
        </w:rPr>
        <w:t xml:space="preserve">ялеці </w:t>
      </w:r>
      <w:r w:rsidRPr="00D07C92">
        <w:rPr>
          <w:sz w:val="28"/>
          <w:szCs w:val="28"/>
          <w:lang w:val="be-BY"/>
        </w:rPr>
        <w:t xml:space="preserve">Сматрыцкі, </w:t>
      </w:r>
      <w:r w:rsidRPr="00D07C92">
        <w:rPr>
          <w:i/>
          <w:iCs/>
          <w:sz w:val="28"/>
          <w:szCs w:val="28"/>
          <w:lang w:val="be-BY"/>
        </w:rPr>
        <w:t>Прамова Мялешкі</w:t>
      </w:r>
      <w:r w:rsidRPr="00D07C92">
        <w:rPr>
          <w:sz w:val="28"/>
          <w:szCs w:val="28"/>
          <w:lang w:val="be-BY"/>
        </w:rPr>
        <w:t xml:space="preserve">, </w:t>
      </w:r>
      <w:r w:rsidRPr="00D07C92">
        <w:rPr>
          <w:i/>
          <w:iCs/>
          <w:sz w:val="28"/>
          <w:szCs w:val="28"/>
          <w:lang w:val="be-BY"/>
        </w:rPr>
        <w:t>Ліст да Абуховіча</w:t>
      </w:r>
      <w:r w:rsidRPr="00D07C92">
        <w:rPr>
          <w:sz w:val="28"/>
          <w:szCs w:val="28"/>
          <w:lang w:val="be-BY"/>
        </w:rPr>
        <w:t>, Сімяон Полацкі).</w:t>
      </w:r>
    </w:p>
    <w:p w14:paraId="7ECB3E07" w14:textId="60A6B4B8" w:rsidR="000A1F9F" w:rsidRPr="00D07C92" w:rsidRDefault="000A1F9F" w:rsidP="00D07C92">
      <w:pPr>
        <w:ind w:left="567" w:hanging="567"/>
        <w:jc w:val="both"/>
        <w:rPr>
          <w:sz w:val="28"/>
          <w:szCs w:val="28"/>
          <w:lang w:val="be-BY"/>
        </w:rPr>
      </w:pPr>
      <w:r w:rsidRPr="00D07C92">
        <w:rPr>
          <w:sz w:val="28"/>
          <w:szCs w:val="28"/>
          <w:lang w:val="be-BY"/>
        </w:rPr>
        <w:t xml:space="preserve">4. Драматургія </w:t>
      </w:r>
      <w:r w:rsidRPr="00D07C92">
        <w:rPr>
          <w:sz w:val="28"/>
          <w:szCs w:val="28"/>
        </w:rPr>
        <w:t>XVIII </w:t>
      </w:r>
      <w:r w:rsidRPr="00D07C92">
        <w:rPr>
          <w:sz w:val="28"/>
          <w:szCs w:val="28"/>
          <w:lang w:val="be-BY"/>
        </w:rPr>
        <w:t xml:space="preserve">стагоддзя і </w:t>
      </w:r>
      <w:r w:rsidRPr="00D07C92">
        <w:rPr>
          <w:i/>
          <w:iCs/>
          <w:sz w:val="28"/>
          <w:szCs w:val="28"/>
          <w:lang w:val="be-BY"/>
        </w:rPr>
        <w:t>Камедыя</w:t>
      </w:r>
      <w:r w:rsidRPr="00D07C92">
        <w:rPr>
          <w:sz w:val="28"/>
          <w:szCs w:val="28"/>
          <w:lang w:val="be-BY"/>
        </w:rPr>
        <w:t xml:space="preserve"> К</w:t>
      </w:r>
      <w:r w:rsidR="006801F4">
        <w:rPr>
          <w:sz w:val="28"/>
          <w:szCs w:val="28"/>
          <w:lang w:val="be-BY"/>
        </w:rPr>
        <w:t xml:space="preserve">аятана </w:t>
      </w:r>
      <w:r w:rsidRPr="00D07C92">
        <w:rPr>
          <w:sz w:val="28"/>
          <w:szCs w:val="28"/>
          <w:lang w:val="be-BY"/>
        </w:rPr>
        <w:t>Марашэўскага.</w:t>
      </w:r>
    </w:p>
    <w:p w14:paraId="5B3EDB55" w14:textId="50160BCA" w:rsidR="000A1F9F" w:rsidRPr="00D07C92" w:rsidRDefault="000A1F9F" w:rsidP="00D07C92">
      <w:pPr>
        <w:ind w:left="567" w:hanging="567"/>
        <w:jc w:val="both"/>
        <w:rPr>
          <w:sz w:val="28"/>
          <w:szCs w:val="28"/>
          <w:lang w:val="be-BY"/>
        </w:rPr>
      </w:pPr>
      <w:r w:rsidRPr="00D07C92">
        <w:rPr>
          <w:sz w:val="28"/>
          <w:szCs w:val="28"/>
          <w:lang w:val="be-BY"/>
        </w:rPr>
        <w:t>5. Асветніцкія і прадрамантычныя тэндэнцыі ў творчасці Я</w:t>
      </w:r>
      <w:r w:rsidR="006801F4">
        <w:rPr>
          <w:sz w:val="28"/>
          <w:szCs w:val="28"/>
          <w:lang w:val="be-BY"/>
        </w:rPr>
        <w:t xml:space="preserve">на </w:t>
      </w:r>
      <w:r w:rsidRPr="00D07C92">
        <w:rPr>
          <w:sz w:val="28"/>
          <w:szCs w:val="28"/>
          <w:lang w:val="be-BY"/>
        </w:rPr>
        <w:t>Чачота.</w:t>
      </w:r>
    </w:p>
    <w:p w14:paraId="512DDCEC" w14:textId="73720B15" w:rsidR="000A1F9F" w:rsidRPr="00D07C92" w:rsidRDefault="000A1F9F" w:rsidP="00D07C92">
      <w:pPr>
        <w:ind w:left="567" w:hanging="567"/>
        <w:jc w:val="both"/>
        <w:rPr>
          <w:sz w:val="28"/>
          <w:szCs w:val="28"/>
          <w:lang w:val="be-BY"/>
        </w:rPr>
      </w:pPr>
      <w:r w:rsidRPr="00D07C92">
        <w:rPr>
          <w:sz w:val="28"/>
          <w:szCs w:val="28"/>
          <w:lang w:val="be-BY"/>
        </w:rPr>
        <w:t xml:space="preserve">6. Алегарычны характар </w:t>
      </w:r>
      <w:r w:rsidRPr="00D07C92">
        <w:rPr>
          <w:i/>
          <w:iCs/>
          <w:sz w:val="28"/>
          <w:szCs w:val="28"/>
          <w:lang w:val="be-BY"/>
        </w:rPr>
        <w:t>Шляхціца Завальні</w:t>
      </w:r>
      <w:r w:rsidRPr="00D07C92">
        <w:rPr>
          <w:sz w:val="28"/>
          <w:szCs w:val="28"/>
          <w:lang w:val="be-BY"/>
        </w:rPr>
        <w:t xml:space="preserve"> Я</w:t>
      </w:r>
      <w:r w:rsidR="006801F4">
        <w:rPr>
          <w:sz w:val="28"/>
          <w:szCs w:val="28"/>
          <w:lang w:val="be-BY"/>
        </w:rPr>
        <w:t xml:space="preserve">на </w:t>
      </w:r>
      <w:r w:rsidRPr="00D07C92">
        <w:rPr>
          <w:sz w:val="28"/>
          <w:szCs w:val="28"/>
          <w:lang w:val="be-BY"/>
        </w:rPr>
        <w:t>Баршчэўскага.</w:t>
      </w:r>
    </w:p>
    <w:p w14:paraId="3C7E2330" w14:textId="13430F89" w:rsidR="000A1F9F" w:rsidRPr="00D07C92" w:rsidRDefault="000A1F9F" w:rsidP="00D07C92">
      <w:pPr>
        <w:ind w:left="567" w:hanging="567"/>
        <w:jc w:val="both"/>
        <w:rPr>
          <w:sz w:val="28"/>
          <w:szCs w:val="28"/>
          <w:lang w:val="be-BY"/>
        </w:rPr>
      </w:pPr>
      <w:r w:rsidRPr="00D07C92">
        <w:rPr>
          <w:sz w:val="28"/>
          <w:szCs w:val="28"/>
          <w:lang w:val="be-BY"/>
        </w:rPr>
        <w:t>7. Паэзія і драматургія В</w:t>
      </w:r>
      <w:r w:rsidR="006801F4">
        <w:rPr>
          <w:sz w:val="28"/>
          <w:szCs w:val="28"/>
          <w:lang w:val="be-BY"/>
        </w:rPr>
        <w:t xml:space="preserve">інцэнта </w:t>
      </w:r>
      <w:r w:rsidRPr="00D07C92">
        <w:rPr>
          <w:sz w:val="28"/>
          <w:szCs w:val="28"/>
          <w:lang w:val="be-BY"/>
        </w:rPr>
        <w:t>Дуніна-Марцінкевіча.</w:t>
      </w:r>
    </w:p>
    <w:p w14:paraId="0E4D281D" w14:textId="7573C9A2" w:rsidR="000A1F9F" w:rsidRPr="00D07C92" w:rsidRDefault="000A1F9F" w:rsidP="00D07C92">
      <w:pPr>
        <w:ind w:left="567" w:hanging="567"/>
        <w:jc w:val="both"/>
        <w:rPr>
          <w:sz w:val="28"/>
          <w:szCs w:val="28"/>
          <w:lang w:val="be-BY"/>
        </w:rPr>
      </w:pPr>
      <w:r w:rsidRPr="00D07C92">
        <w:rPr>
          <w:sz w:val="28"/>
          <w:szCs w:val="28"/>
          <w:lang w:val="be-BY"/>
        </w:rPr>
        <w:t>8. Ананімная літаратура Беларусі ХІХ ст. (</w:t>
      </w:r>
      <w:r w:rsidRPr="00D07C92">
        <w:rPr>
          <w:i/>
          <w:iCs/>
          <w:sz w:val="28"/>
          <w:szCs w:val="28"/>
          <w:lang w:val="be-BY"/>
        </w:rPr>
        <w:t>Энеіда навыварат</w:t>
      </w:r>
      <w:r w:rsidRPr="00D07C92">
        <w:rPr>
          <w:sz w:val="28"/>
          <w:szCs w:val="28"/>
          <w:lang w:val="be-BY"/>
        </w:rPr>
        <w:t xml:space="preserve">, </w:t>
      </w:r>
      <w:r w:rsidRPr="00D07C92">
        <w:rPr>
          <w:i/>
          <w:iCs/>
          <w:sz w:val="28"/>
          <w:szCs w:val="28"/>
          <w:lang w:val="be-BY"/>
        </w:rPr>
        <w:t>Тарас на Парнасе</w:t>
      </w:r>
      <w:r w:rsidRPr="00D07C92">
        <w:rPr>
          <w:sz w:val="28"/>
          <w:szCs w:val="28"/>
          <w:lang w:val="be-BY"/>
        </w:rPr>
        <w:t xml:space="preserve">, </w:t>
      </w:r>
      <w:r w:rsidRPr="00D07C92">
        <w:rPr>
          <w:i/>
          <w:iCs/>
          <w:sz w:val="28"/>
          <w:szCs w:val="28"/>
          <w:lang w:val="be-BY"/>
        </w:rPr>
        <w:t>Два д’яблы</w:t>
      </w:r>
      <w:r w:rsidRPr="00D07C92">
        <w:rPr>
          <w:sz w:val="28"/>
          <w:szCs w:val="28"/>
          <w:lang w:val="be-BY"/>
        </w:rPr>
        <w:t>.</w:t>
      </w:r>
    </w:p>
    <w:p w14:paraId="7C189F30" w14:textId="60620D13" w:rsidR="000A1F9F" w:rsidRPr="00D07C92" w:rsidRDefault="000A1F9F" w:rsidP="00D07C92">
      <w:pPr>
        <w:ind w:left="567" w:hanging="567"/>
        <w:jc w:val="both"/>
        <w:rPr>
          <w:sz w:val="28"/>
          <w:szCs w:val="28"/>
          <w:lang w:val="be-BY"/>
        </w:rPr>
      </w:pPr>
      <w:r w:rsidRPr="00D07C92">
        <w:rPr>
          <w:sz w:val="28"/>
          <w:szCs w:val="28"/>
          <w:lang w:val="be-BY"/>
        </w:rPr>
        <w:t>9. Беларуская паэзія сярэдзіна ХІХ стагоддзя (У</w:t>
      </w:r>
      <w:r w:rsidR="006801F4">
        <w:rPr>
          <w:sz w:val="28"/>
          <w:szCs w:val="28"/>
          <w:lang w:val="be-BY"/>
        </w:rPr>
        <w:t xml:space="preserve">ладзіслаў </w:t>
      </w:r>
      <w:r w:rsidRPr="00D07C92">
        <w:rPr>
          <w:sz w:val="28"/>
          <w:szCs w:val="28"/>
          <w:lang w:val="be-BY"/>
        </w:rPr>
        <w:t>Сыракомля, В</w:t>
      </w:r>
      <w:r w:rsidR="006801F4">
        <w:rPr>
          <w:sz w:val="28"/>
          <w:szCs w:val="28"/>
          <w:lang w:val="be-BY"/>
        </w:rPr>
        <w:t xml:space="preserve">інцэсь </w:t>
      </w:r>
      <w:r w:rsidRPr="00D07C92">
        <w:rPr>
          <w:sz w:val="28"/>
          <w:szCs w:val="28"/>
          <w:lang w:val="be-BY"/>
        </w:rPr>
        <w:t>Каратынскі, А</w:t>
      </w:r>
      <w:r w:rsidR="006801F4">
        <w:rPr>
          <w:sz w:val="28"/>
          <w:szCs w:val="28"/>
          <w:lang w:val="be-BY"/>
        </w:rPr>
        <w:t xml:space="preserve">рцём </w:t>
      </w:r>
      <w:r w:rsidRPr="00D07C92">
        <w:rPr>
          <w:sz w:val="28"/>
          <w:szCs w:val="28"/>
          <w:lang w:val="be-BY"/>
        </w:rPr>
        <w:t>Вярыга-Дарэўскі, Ялегі Пранціш Вуль і інш.).</w:t>
      </w:r>
    </w:p>
    <w:p w14:paraId="38A82DBE" w14:textId="0AB900B0" w:rsidR="000A1F9F" w:rsidRPr="00D07C92" w:rsidRDefault="000A1F9F" w:rsidP="00D07C92">
      <w:pPr>
        <w:ind w:left="567" w:hanging="567"/>
        <w:jc w:val="both"/>
        <w:rPr>
          <w:sz w:val="28"/>
          <w:szCs w:val="28"/>
          <w:lang w:val="be-BY"/>
        </w:rPr>
      </w:pPr>
      <w:r w:rsidRPr="00D07C92">
        <w:rPr>
          <w:sz w:val="28"/>
          <w:szCs w:val="28"/>
          <w:lang w:val="be-BY"/>
        </w:rPr>
        <w:t>10. К</w:t>
      </w:r>
      <w:r w:rsidR="006801F4">
        <w:rPr>
          <w:sz w:val="28"/>
          <w:szCs w:val="28"/>
          <w:lang w:val="be-BY"/>
        </w:rPr>
        <w:t xml:space="preserve">астусь </w:t>
      </w:r>
      <w:r w:rsidRPr="00D07C92">
        <w:rPr>
          <w:sz w:val="28"/>
          <w:szCs w:val="28"/>
          <w:lang w:val="be-BY"/>
        </w:rPr>
        <w:t>Каліноўскі і літаратура часоў Паўстання 1863 г. (</w:t>
      </w:r>
      <w:r w:rsidRPr="00D07C92">
        <w:rPr>
          <w:i/>
          <w:iCs/>
          <w:sz w:val="28"/>
          <w:szCs w:val="28"/>
          <w:lang w:val="be-BY"/>
        </w:rPr>
        <w:t>Гутарка старога Дзеда</w:t>
      </w:r>
      <w:r w:rsidRPr="00D07C92">
        <w:rPr>
          <w:sz w:val="28"/>
          <w:szCs w:val="28"/>
          <w:lang w:val="be-BY"/>
        </w:rPr>
        <w:t xml:space="preserve">, </w:t>
      </w:r>
      <w:r w:rsidR="00D07C92" w:rsidRPr="00D07C92">
        <w:rPr>
          <w:i/>
          <w:iCs/>
          <w:sz w:val="28"/>
          <w:szCs w:val="28"/>
          <w:lang w:val="be-BY"/>
        </w:rPr>
        <w:t>Плынуць ветры</w:t>
      </w:r>
      <w:r w:rsidR="00D07C92" w:rsidRPr="00D07C92">
        <w:rPr>
          <w:sz w:val="28"/>
          <w:szCs w:val="28"/>
          <w:lang w:val="be-BY"/>
        </w:rPr>
        <w:t>…).</w:t>
      </w:r>
    </w:p>
    <w:p w14:paraId="60310B11" w14:textId="5EA16E51" w:rsidR="00D07C92" w:rsidRPr="00D07C92" w:rsidRDefault="00D07C92" w:rsidP="00D07C92">
      <w:pPr>
        <w:ind w:left="567" w:hanging="567"/>
        <w:jc w:val="both"/>
        <w:rPr>
          <w:sz w:val="28"/>
          <w:szCs w:val="28"/>
          <w:lang w:val="be-BY"/>
        </w:rPr>
      </w:pPr>
      <w:r w:rsidRPr="00D07C92">
        <w:rPr>
          <w:sz w:val="28"/>
          <w:szCs w:val="28"/>
          <w:lang w:val="be-BY"/>
        </w:rPr>
        <w:t>11. Ідэйна-мастацкія асаблівасці паэзіі і прозы Ф</w:t>
      </w:r>
      <w:r w:rsidR="006801F4">
        <w:rPr>
          <w:sz w:val="28"/>
          <w:szCs w:val="28"/>
          <w:lang w:val="be-BY"/>
        </w:rPr>
        <w:t xml:space="preserve">ранцішка </w:t>
      </w:r>
      <w:r w:rsidRPr="00D07C92">
        <w:rPr>
          <w:sz w:val="28"/>
          <w:szCs w:val="28"/>
          <w:lang w:val="be-BY"/>
        </w:rPr>
        <w:t>Багушэвіча.</w:t>
      </w:r>
    </w:p>
    <w:p w14:paraId="41873D28" w14:textId="3F79A729" w:rsidR="00D07C92" w:rsidRDefault="00D07C92" w:rsidP="00D07C92">
      <w:pPr>
        <w:ind w:left="567" w:hanging="567"/>
        <w:jc w:val="both"/>
        <w:rPr>
          <w:sz w:val="28"/>
          <w:szCs w:val="28"/>
          <w:lang w:val="be-BY"/>
        </w:rPr>
      </w:pPr>
      <w:r w:rsidRPr="00D07C92">
        <w:rPr>
          <w:sz w:val="28"/>
          <w:szCs w:val="28"/>
          <w:lang w:val="be-BY"/>
        </w:rPr>
        <w:t>12. Беларуская паэзія апошняе чвэрці ХІХ ст. (А</w:t>
      </w:r>
      <w:r w:rsidR="006801F4">
        <w:rPr>
          <w:sz w:val="28"/>
          <w:szCs w:val="28"/>
          <w:lang w:val="be-BY"/>
        </w:rPr>
        <w:t xml:space="preserve">льгерд </w:t>
      </w:r>
      <w:r w:rsidRPr="00D07C92">
        <w:rPr>
          <w:sz w:val="28"/>
          <w:szCs w:val="28"/>
          <w:lang w:val="be-BY"/>
        </w:rPr>
        <w:t>Абуховіч, Адам М-скі, Я</w:t>
      </w:r>
      <w:r w:rsidR="006801F4">
        <w:rPr>
          <w:sz w:val="28"/>
          <w:szCs w:val="28"/>
          <w:lang w:val="be-BY"/>
        </w:rPr>
        <w:t xml:space="preserve">нка </w:t>
      </w:r>
      <w:r w:rsidRPr="00D07C92">
        <w:rPr>
          <w:sz w:val="28"/>
          <w:szCs w:val="28"/>
          <w:lang w:val="be-BY"/>
        </w:rPr>
        <w:t>Лучына</w:t>
      </w:r>
      <w:r w:rsidR="006801F4">
        <w:rPr>
          <w:sz w:val="28"/>
          <w:szCs w:val="28"/>
          <w:lang w:val="be-BY"/>
        </w:rPr>
        <w:t>, Адам Гурыновіч</w:t>
      </w:r>
      <w:r w:rsidRPr="00D07C92">
        <w:rPr>
          <w:sz w:val="28"/>
          <w:szCs w:val="28"/>
          <w:lang w:val="be-BY"/>
        </w:rPr>
        <w:t>).</w:t>
      </w:r>
    </w:p>
    <w:p w14:paraId="55CC0453" w14:textId="5310519F" w:rsidR="00613C43" w:rsidRDefault="00613C43" w:rsidP="00D07C92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13. Паэзія і драматургія Янкі Купалы (</w:t>
      </w:r>
      <w:r w:rsidRPr="009B603C">
        <w:rPr>
          <w:i/>
          <w:iCs/>
          <w:sz w:val="28"/>
          <w:szCs w:val="28"/>
          <w:lang w:val="be-BY"/>
        </w:rPr>
        <w:t>Курган</w:t>
      </w:r>
      <w:r>
        <w:rPr>
          <w:sz w:val="28"/>
          <w:szCs w:val="28"/>
          <w:lang w:val="be-BY"/>
        </w:rPr>
        <w:t xml:space="preserve">, </w:t>
      </w:r>
      <w:r w:rsidRPr="009B603C">
        <w:rPr>
          <w:i/>
          <w:iCs/>
          <w:sz w:val="28"/>
          <w:szCs w:val="28"/>
          <w:lang w:val="be-BY"/>
        </w:rPr>
        <w:t>Раскіданае гняздо</w:t>
      </w:r>
      <w:r>
        <w:rPr>
          <w:sz w:val="28"/>
          <w:szCs w:val="28"/>
          <w:lang w:val="be-BY"/>
        </w:rPr>
        <w:t xml:space="preserve">, </w:t>
      </w:r>
      <w:r w:rsidRPr="009B603C">
        <w:rPr>
          <w:i/>
          <w:iCs/>
          <w:sz w:val="28"/>
          <w:szCs w:val="28"/>
          <w:lang w:val="be-BY"/>
        </w:rPr>
        <w:t>Тутэйшыя</w:t>
      </w:r>
      <w:r>
        <w:rPr>
          <w:sz w:val="28"/>
          <w:szCs w:val="28"/>
          <w:lang w:val="be-BY"/>
        </w:rPr>
        <w:t>).</w:t>
      </w:r>
    </w:p>
    <w:p w14:paraId="341830B5" w14:textId="70350581" w:rsidR="00613C43" w:rsidRDefault="00613C43" w:rsidP="00D07C92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14. Паэзія і проза Якуба Коласа (</w:t>
      </w:r>
      <w:r w:rsidRPr="009B603C">
        <w:rPr>
          <w:i/>
          <w:iCs/>
          <w:sz w:val="28"/>
          <w:szCs w:val="28"/>
          <w:lang w:val="be-BY"/>
        </w:rPr>
        <w:t>Новая зямля</w:t>
      </w:r>
      <w:r>
        <w:rPr>
          <w:sz w:val="28"/>
          <w:szCs w:val="28"/>
          <w:lang w:val="be-BY"/>
        </w:rPr>
        <w:t xml:space="preserve">, </w:t>
      </w:r>
      <w:r w:rsidRPr="009B603C">
        <w:rPr>
          <w:i/>
          <w:iCs/>
          <w:sz w:val="28"/>
          <w:szCs w:val="28"/>
          <w:lang w:val="be-BY"/>
        </w:rPr>
        <w:t>Сымон</w:t>
      </w:r>
      <w:r w:rsidR="009B603C" w:rsidRPr="009B603C">
        <w:rPr>
          <w:i/>
          <w:iCs/>
          <w:sz w:val="28"/>
          <w:szCs w:val="28"/>
          <w:lang w:val="be-BY"/>
        </w:rPr>
        <w:t>-музыка</w:t>
      </w:r>
      <w:r w:rsidR="009B603C">
        <w:rPr>
          <w:sz w:val="28"/>
          <w:szCs w:val="28"/>
          <w:lang w:val="be-BY"/>
        </w:rPr>
        <w:t xml:space="preserve">, </w:t>
      </w:r>
      <w:r w:rsidR="009B603C" w:rsidRPr="009B603C">
        <w:rPr>
          <w:i/>
          <w:iCs/>
          <w:sz w:val="28"/>
          <w:szCs w:val="28"/>
          <w:lang w:val="be-BY"/>
        </w:rPr>
        <w:t>У палескай глушы</w:t>
      </w:r>
      <w:r w:rsidR="009B603C">
        <w:rPr>
          <w:sz w:val="28"/>
          <w:szCs w:val="28"/>
          <w:lang w:val="be-BY"/>
        </w:rPr>
        <w:t>).</w:t>
      </w:r>
    </w:p>
    <w:p w14:paraId="3D211FC6" w14:textId="66D43422" w:rsidR="009B603C" w:rsidRDefault="009B603C" w:rsidP="00D07C92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15. Мастацкія асаблівасці зборніка Максіма Багдановіча </w:t>
      </w:r>
      <w:r w:rsidRPr="009B603C">
        <w:rPr>
          <w:i/>
          <w:iCs/>
          <w:sz w:val="28"/>
          <w:szCs w:val="28"/>
          <w:lang w:val="be-BY"/>
        </w:rPr>
        <w:t>Вянок</w:t>
      </w:r>
      <w:r>
        <w:rPr>
          <w:sz w:val="28"/>
          <w:szCs w:val="28"/>
          <w:lang w:val="be-BY"/>
        </w:rPr>
        <w:t>.</w:t>
      </w:r>
    </w:p>
    <w:p w14:paraId="75E0D9C9" w14:textId="024F244E" w:rsidR="009B603C" w:rsidRDefault="009B603C" w:rsidP="00D07C92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16. </w:t>
      </w:r>
      <w:r w:rsidR="009F6D89">
        <w:rPr>
          <w:sz w:val="28"/>
          <w:szCs w:val="28"/>
          <w:lang w:val="be-BY"/>
        </w:rPr>
        <w:t>Герой-інтэлігент у прозе Максіма Гарэцкага (</w:t>
      </w:r>
      <w:r w:rsidR="009F6D89" w:rsidRPr="009F6D89">
        <w:rPr>
          <w:i/>
          <w:iCs/>
          <w:sz w:val="28"/>
          <w:szCs w:val="28"/>
          <w:lang w:val="be-BY"/>
        </w:rPr>
        <w:t>Дзве душы</w:t>
      </w:r>
      <w:r w:rsidR="009F6D89">
        <w:rPr>
          <w:sz w:val="28"/>
          <w:szCs w:val="28"/>
          <w:lang w:val="be-BY"/>
        </w:rPr>
        <w:t>).</w:t>
      </w:r>
    </w:p>
    <w:p w14:paraId="516A792F" w14:textId="390EB5F3" w:rsidR="009B603C" w:rsidRDefault="009B603C" w:rsidP="00D07C92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17. Гратэскавая мадэль грамадства ў аповесці Анд</w:t>
      </w:r>
      <w:r w:rsidR="006801F4">
        <w:rPr>
          <w:sz w:val="28"/>
          <w:szCs w:val="28"/>
          <w:lang w:val="be-BY"/>
        </w:rPr>
        <w:t>р</w:t>
      </w:r>
      <w:r>
        <w:rPr>
          <w:sz w:val="28"/>
          <w:szCs w:val="28"/>
          <w:lang w:val="be-BY"/>
        </w:rPr>
        <w:t xml:space="preserve">эя Мрыя </w:t>
      </w:r>
      <w:r w:rsidRPr="009B603C">
        <w:rPr>
          <w:i/>
          <w:iCs/>
          <w:sz w:val="28"/>
          <w:szCs w:val="28"/>
          <w:lang w:val="be-BY"/>
        </w:rPr>
        <w:t>Запіскі Самсона Самасуя</w:t>
      </w:r>
      <w:r>
        <w:rPr>
          <w:sz w:val="28"/>
          <w:szCs w:val="28"/>
          <w:lang w:val="be-BY"/>
        </w:rPr>
        <w:t>.</w:t>
      </w:r>
    </w:p>
    <w:p w14:paraId="710CF86D" w14:textId="164F1D75" w:rsidR="009B603C" w:rsidRDefault="009B603C" w:rsidP="00D07C92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18. </w:t>
      </w:r>
      <w:r w:rsidRPr="009B603C">
        <w:rPr>
          <w:i/>
          <w:iCs/>
          <w:sz w:val="28"/>
          <w:szCs w:val="28"/>
          <w:lang w:val="be-BY"/>
        </w:rPr>
        <w:t>Кругі</w:t>
      </w:r>
      <w:r>
        <w:rPr>
          <w:sz w:val="28"/>
          <w:szCs w:val="28"/>
          <w:lang w:val="be-BY"/>
        </w:rPr>
        <w:t xml:space="preserve"> Уладзіміра Дубоўкі як “узвышэнская” ідэя прагрэсу.</w:t>
      </w:r>
    </w:p>
    <w:p w14:paraId="7429DE3A" w14:textId="0F188647" w:rsidR="009B603C" w:rsidRDefault="009B603C" w:rsidP="00D07C92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19. Праблема “былых” у творчасці Міхася Зарэцкага.</w:t>
      </w:r>
    </w:p>
    <w:p w14:paraId="3AE40B57" w14:textId="350DDD74" w:rsidR="009B603C" w:rsidRDefault="009B603C" w:rsidP="00D07C92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20. Проза Кузьмы Чорнага</w:t>
      </w:r>
      <w:r w:rsidR="009F6D89">
        <w:rPr>
          <w:sz w:val="28"/>
          <w:szCs w:val="28"/>
          <w:lang w:val="be-BY"/>
        </w:rPr>
        <w:t xml:space="preserve"> (</w:t>
      </w:r>
      <w:r w:rsidR="009F6D89" w:rsidRPr="009F6D89">
        <w:rPr>
          <w:i/>
          <w:iCs/>
          <w:sz w:val="28"/>
          <w:szCs w:val="28"/>
          <w:lang w:val="be-BY"/>
        </w:rPr>
        <w:t>Лявон Бушмар</w:t>
      </w:r>
      <w:r w:rsidR="009F6D89">
        <w:rPr>
          <w:sz w:val="28"/>
          <w:szCs w:val="28"/>
          <w:lang w:val="be-BY"/>
        </w:rPr>
        <w:t xml:space="preserve"> і інш.)</w:t>
      </w:r>
      <w:r>
        <w:rPr>
          <w:sz w:val="28"/>
          <w:szCs w:val="28"/>
          <w:lang w:val="be-BY"/>
        </w:rPr>
        <w:t>.</w:t>
      </w:r>
    </w:p>
    <w:p w14:paraId="447EAA5C" w14:textId="18F1E307" w:rsidR="009B603C" w:rsidRDefault="009B603C" w:rsidP="00D07C92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21. Асаблівасці сатыры Кандрата Крапівы</w:t>
      </w:r>
      <w:r w:rsidR="009F6D89">
        <w:rPr>
          <w:sz w:val="28"/>
          <w:szCs w:val="28"/>
          <w:lang w:val="be-BY"/>
        </w:rPr>
        <w:t xml:space="preserve"> (</w:t>
      </w:r>
      <w:r w:rsidR="009F6D89" w:rsidRPr="009F6D89">
        <w:rPr>
          <w:i/>
          <w:iCs/>
          <w:sz w:val="28"/>
          <w:szCs w:val="28"/>
          <w:lang w:val="be-BY"/>
        </w:rPr>
        <w:t>Хвядос-Чырвоны нос</w:t>
      </w:r>
      <w:r w:rsidR="009F6D89">
        <w:rPr>
          <w:sz w:val="28"/>
          <w:szCs w:val="28"/>
          <w:lang w:val="be-BY"/>
        </w:rPr>
        <w:t xml:space="preserve">, </w:t>
      </w:r>
      <w:r w:rsidR="009F6D89" w:rsidRPr="009F6D89">
        <w:rPr>
          <w:i/>
          <w:iCs/>
          <w:sz w:val="28"/>
          <w:szCs w:val="28"/>
          <w:lang w:val="be-BY"/>
        </w:rPr>
        <w:t>Хто смяецца апошні)</w:t>
      </w:r>
      <w:r w:rsidR="009F6D89">
        <w:rPr>
          <w:sz w:val="28"/>
          <w:szCs w:val="28"/>
          <w:lang w:val="be-BY"/>
        </w:rPr>
        <w:t>.</w:t>
      </w:r>
    </w:p>
    <w:p w14:paraId="5CFEBF80" w14:textId="55F10A5D" w:rsidR="009B603C" w:rsidRDefault="009B603C" w:rsidP="00D07C92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22. </w:t>
      </w:r>
      <w:r w:rsidR="009F6D89">
        <w:rPr>
          <w:sz w:val="28"/>
          <w:szCs w:val="28"/>
          <w:lang w:val="be-BY"/>
        </w:rPr>
        <w:t>Патрыятычныя матывы ў творчасці Ларысы Геніюш.</w:t>
      </w:r>
    </w:p>
    <w:p w14:paraId="1B276722" w14:textId="6E50DE1A" w:rsidR="009F6D89" w:rsidRDefault="009F6D89" w:rsidP="00D07C92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23. Тэма калектывізацыі ў </w:t>
      </w:r>
      <w:r w:rsidRPr="006801F4">
        <w:rPr>
          <w:i/>
          <w:iCs/>
          <w:sz w:val="28"/>
          <w:szCs w:val="28"/>
          <w:lang w:val="be-BY"/>
        </w:rPr>
        <w:t>Палескай хроніцы</w:t>
      </w:r>
      <w:r>
        <w:rPr>
          <w:sz w:val="28"/>
          <w:szCs w:val="28"/>
          <w:lang w:val="be-BY"/>
        </w:rPr>
        <w:t xml:space="preserve"> Івана Мележа.</w:t>
      </w:r>
    </w:p>
    <w:p w14:paraId="2F657997" w14:textId="507C49DF" w:rsidR="009F6D89" w:rsidRDefault="009F6D89" w:rsidP="00D07C92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24. Асаблівасці сацыялістычнага рэалізму </w:t>
      </w:r>
      <w:r w:rsidR="006801F4">
        <w:rPr>
          <w:sz w:val="28"/>
          <w:szCs w:val="28"/>
          <w:lang w:val="be-BY"/>
        </w:rPr>
        <w:t xml:space="preserve">ў творах </w:t>
      </w:r>
      <w:r>
        <w:rPr>
          <w:sz w:val="28"/>
          <w:szCs w:val="28"/>
          <w:lang w:val="be-BY"/>
        </w:rPr>
        <w:t>Івана Шамякіна (</w:t>
      </w:r>
      <w:r w:rsidRPr="006801F4">
        <w:rPr>
          <w:i/>
          <w:iCs/>
          <w:sz w:val="28"/>
          <w:szCs w:val="28"/>
          <w:lang w:val="be-BY"/>
        </w:rPr>
        <w:t>Атланты і карыятыды</w:t>
      </w:r>
      <w:r>
        <w:rPr>
          <w:sz w:val="28"/>
          <w:szCs w:val="28"/>
          <w:lang w:val="be-BY"/>
        </w:rPr>
        <w:t xml:space="preserve">, </w:t>
      </w:r>
      <w:r w:rsidRPr="006801F4">
        <w:rPr>
          <w:i/>
          <w:iCs/>
          <w:sz w:val="28"/>
          <w:szCs w:val="28"/>
          <w:lang w:val="be-BY"/>
        </w:rPr>
        <w:t>Снежныя зімы</w:t>
      </w:r>
      <w:r>
        <w:rPr>
          <w:sz w:val="28"/>
          <w:szCs w:val="28"/>
          <w:lang w:val="be-BY"/>
        </w:rPr>
        <w:t>).</w:t>
      </w:r>
    </w:p>
    <w:p w14:paraId="06624010" w14:textId="0378682C" w:rsidR="009F6D89" w:rsidRDefault="009F6D89" w:rsidP="00D07C92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25. Экзістэнцыялізм у прозе Васіля Быкава (</w:t>
      </w:r>
      <w:r w:rsidRPr="006801F4">
        <w:rPr>
          <w:i/>
          <w:iCs/>
          <w:sz w:val="28"/>
          <w:szCs w:val="28"/>
          <w:lang w:val="be-BY"/>
        </w:rPr>
        <w:t>Сотнікаў</w:t>
      </w:r>
      <w:r>
        <w:rPr>
          <w:sz w:val="28"/>
          <w:szCs w:val="28"/>
          <w:lang w:val="be-BY"/>
        </w:rPr>
        <w:t xml:space="preserve">, </w:t>
      </w:r>
      <w:r w:rsidRPr="006801F4">
        <w:rPr>
          <w:i/>
          <w:iCs/>
          <w:sz w:val="28"/>
          <w:szCs w:val="28"/>
          <w:lang w:val="be-BY"/>
        </w:rPr>
        <w:t>Знак бяды</w:t>
      </w:r>
      <w:r w:rsidR="006801F4">
        <w:rPr>
          <w:sz w:val="28"/>
          <w:szCs w:val="28"/>
          <w:lang w:val="be-BY"/>
        </w:rPr>
        <w:t>).</w:t>
      </w:r>
    </w:p>
    <w:p w14:paraId="3D41096C" w14:textId="079BAA3F" w:rsidR="006801F4" w:rsidRDefault="006801F4" w:rsidP="006801F4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26. Асаблівасці гістарызму Уладзіміра Караткевіча (</w:t>
      </w:r>
      <w:r w:rsidRPr="006801F4">
        <w:rPr>
          <w:i/>
          <w:iCs/>
          <w:sz w:val="28"/>
          <w:szCs w:val="28"/>
          <w:lang w:val="be-BY"/>
        </w:rPr>
        <w:t>Ладдзя роспачы</w:t>
      </w:r>
      <w:r>
        <w:rPr>
          <w:sz w:val="28"/>
          <w:szCs w:val="28"/>
          <w:lang w:val="be-BY"/>
        </w:rPr>
        <w:t xml:space="preserve">, </w:t>
      </w:r>
      <w:r w:rsidRPr="006801F4">
        <w:rPr>
          <w:i/>
          <w:iCs/>
          <w:sz w:val="28"/>
          <w:szCs w:val="28"/>
          <w:lang w:val="be-BY"/>
        </w:rPr>
        <w:t>Дзікае паляванне Караля Стаха</w:t>
      </w:r>
      <w:r>
        <w:rPr>
          <w:sz w:val="28"/>
          <w:szCs w:val="28"/>
          <w:lang w:val="be-BY"/>
        </w:rPr>
        <w:t xml:space="preserve">, </w:t>
      </w:r>
      <w:r w:rsidRPr="006801F4">
        <w:rPr>
          <w:i/>
          <w:iCs/>
          <w:sz w:val="28"/>
          <w:szCs w:val="28"/>
          <w:lang w:val="be-BY"/>
        </w:rPr>
        <w:t>Чазенія</w:t>
      </w:r>
      <w:r>
        <w:rPr>
          <w:sz w:val="28"/>
          <w:szCs w:val="28"/>
          <w:lang w:val="be-BY"/>
        </w:rPr>
        <w:t xml:space="preserve">, </w:t>
      </w:r>
      <w:r w:rsidRPr="006801F4">
        <w:rPr>
          <w:i/>
          <w:iCs/>
          <w:sz w:val="28"/>
          <w:szCs w:val="28"/>
          <w:lang w:val="be-BY"/>
        </w:rPr>
        <w:t>Хрыстос прызямліўся ў Гародні</w:t>
      </w:r>
      <w:r>
        <w:rPr>
          <w:sz w:val="28"/>
          <w:szCs w:val="28"/>
          <w:lang w:val="be-BY"/>
        </w:rPr>
        <w:t>).</w:t>
      </w:r>
    </w:p>
    <w:p w14:paraId="79DEE9E2" w14:textId="46026A5E" w:rsidR="006801F4" w:rsidRDefault="006801F4" w:rsidP="006801F4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27. Лірычная проза Міхася Стральцова.</w:t>
      </w:r>
    </w:p>
    <w:p w14:paraId="65B770DD" w14:textId="39B73342" w:rsidR="006801F4" w:rsidRPr="00D07C92" w:rsidRDefault="006801F4" w:rsidP="006801F4">
      <w:p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28. Сучасная беларуская літаратура.</w:t>
      </w:r>
    </w:p>
    <w:sectPr w:rsidR="006801F4" w:rsidRPr="00D0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4A"/>
    <w:rsid w:val="000A1F9F"/>
    <w:rsid w:val="0030564A"/>
    <w:rsid w:val="003724FE"/>
    <w:rsid w:val="004047BE"/>
    <w:rsid w:val="00445C4E"/>
    <w:rsid w:val="004C09EF"/>
    <w:rsid w:val="00613C43"/>
    <w:rsid w:val="006801F4"/>
    <w:rsid w:val="00745BE1"/>
    <w:rsid w:val="00933DE1"/>
    <w:rsid w:val="009B603C"/>
    <w:rsid w:val="009F6D89"/>
    <w:rsid w:val="00D07C92"/>
    <w:rsid w:val="00D83AEE"/>
    <w:rsid w:val="00E4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3167"/>
  <w15:chartTrackingRefBased/>
  <w15:docId w15:val="{5AA04C21-E774-4F5C-BA84-3C991830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Mikalaj Faust</dc:creator>
  <cp:keywords/>
  <dc:description/>
  <cp:lastModifiedBy>anna</cp:lastModifiedBy>
  <cp:revision>2</cp:revision>
  <dcterms:created xsi:type="dcterms:W3CDTF">2021-01-22T11:56:00Z</dcterms:created>
  <dcterms:modified xsi:type="dcterms:W3CDTF">2021-01-22T11:56:00Z</dcterms:modified>
</cp:coreProperties>
</file>